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4D1C0638" w:rsidR="00042A16" w:rsidRDefault="003D3E47"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Avance Trimestral</w:t>
      </w:r>
    </w:p>
    <w:p w14:paraId="29CA5908" w14:textId="6A1DF548"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1E772A">
        <w:rPr>
          <w:rFonts w:ascii="Arial" w:eastAsiaTheme="minorHAnsi" w:hAnsi="Arial" w:cs="Arial"/>
          <w:b/>
          <w:sz w:val="24"/>
          <w:szCs w:val="22"/>
          <w:lang w:val="es-MX"/>
        </w:rPr>
        <w:t>0</w:t>
      </w:r>
      <w:r>
        <w:rPr>
          <w:rFonts w:ascii="Arial" w:eastAsiaTheme="minorHAnsi" w:hAnsi="Arial" w:cs="Arial"/>
          <w:b/>
          <w:sz w:val="24"/>
          <w:szCs w:val="22"/>
          <w:lang w:val="es-MX"/>
        </w:rPr>
        <w:t xml:space="preserve"> de </w:t>
      </w:r>
      <w:r w:rsidR="001A45C9">
        <w:rPr>
          <w:rFonts w:ascii="Arial" w:eastAsiaTheme="minorHAnsi" w:hAnsi="Arial" w:cs="Arial"/>
          <w:b/>
          <w:sz w:val="24"/>
          <w:szCs w:val="22"/>
          <w:lang w:val="es-MX"/>
        </w:rPr>
        <w:t>septiembre</w:t>
      </w:r>
      <w:r>
        <w:rPr>
          <w:rFonts w:ascii="Arial" w:eastAsiaTheme="minorHAnsi" w:hAnsi="Arial" w:cs="Arial"/>
          <w:b/>
          <w:sz w:val="24"/>
          <w:szCs w:val="22"/>
          <w:lang w:val="es-MX"/>
        </w:rPr>
        <w:t xml:space="preserve"> de 202</w:t>
      </w:r>
      <w:r w:rsidR="003D3E47">
        <w:rPr>
          <w:rFonts w:ascii="Arial" w:eastAsiaTheme="minorHAnsi" w:hAnsi="Arial" w:cs="Arial"/>
          <w:b/>
          <w:sz w:val="24"/>
          <w:szCs w:val="22"/>
          <w:lang w:val="es-MX"/>
        </w:rPr>
        <w:t>5</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28AC1CAF"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Baja </w:t>
      </w:r>
      <w:r w:rsidRPr="00CD53F1">
        <w:rPr>
          <w:rFonts w:ascii="Arial" w:hAnsi="Arial" w:cs="Arial"/>
          <w:sz w:val="22"/>
          <w:szCs w:val="22"/>
          <w:lang w:val="es-MX"/>
        </w:rPr>
        <w:t xml:space="preserve">California con la estructura de tres Campus: Mexicali, Tijuana y Ensenada, atendiendo al </w:t>
      </w:r>
      <w:r w:rsidR="00102BEF" w:rsidRPr="00515D13">
        <w:rPr>
          <w:rFonts w:ascii="Arial" w:hAnsi="Arial" w:cs="Arial"/>
          <w:sz w:val="22"/>
          <w:szCs w:val="22"/>
          <w:lang w:val="es-MX"/>
        </w:rPr>
        <w:t>5</w:t>
      </w:r>
      <w:r w:rsidR="00924FC3" w:rsidRPr="00515D13">
        <w:rPr>
          <w:rFonts w:ascii="Arial" w:hAnsi="Arial" w:cs="Arial"/>
          <w:sz w:val="22"/>
          <w:szCs w:val="22"/>
          <w:lang w:val="es-MX"/>
        </w:rPr>
        <w:t>7</w:t>
      </w:r>
      <w:r w:rsidR="00102BEF" w:rsidRPr="00515D13">
        <w:rPr>
          <w:rFonts w:ascii="Arial" w:hAnsi="Arial" w:cs="Arial"/>
          <w:sz w:val="22"/>
          <w:szCs w:val="22"/>
          <w:lang w:val="es-MX"/>
        </w:rPr>
        <w:t>%</w:t>
      </w:r>
      <w:r w:rsidRPr="00515D13">
        <w:rPr>
          <w:rFonts w:ascii="Arial" w:hAnsi="Arial" w:cs="Arial"/>
          <w:sz w:val="22"/>
          <w:szCs w:val="22"/>
          <w:lang w:val="es-MX"/>
        </w:rPr>
        <w:t xml:space="preserve"> de la población que cursa estudios superiores en el Estado, con </w:t>
      </w:r>
      <w:r w:rsidR="00102BEF" w:rsidRPr="00515D13">
        <w:rPr>
          <w:rFonts w:ascii="Arial" w:hAnsi="Arial" w:cs="Arial"/>
          <w:sz w:val="22"/>
          <w:szCs w:val="22"/>
          <w:lang w:val="es-MX"/>
        </w:rPr>
        <w:t>6</w:t>
      </w:r>
      <w:r w:rsidR="00924FC3" w:rsidRPr="00515D13">
        <w:rPr>
          <w:rFonts w:ascii="Arial" w:hAnsi="Arial" w:cs="Arial"/>
          <w:sz w:val="22"/>
          <w:szCs w:val="22"/>
          <w:lang w:val="es-MX"/>
        </w:rPr>
        <w:t>8</w:t>
      </w:r>
      <w:r w:rsidR="00C347E6" w:rsidRPr="00515D13">
        <w:rPr>
          <w:rFonts w:ascii="Arial" w:hAnsi="Arial" w:cs="Arial"/>
          <w:sz w:val="22"/>
          <w:szCs w:val="22"/>
          <w:lang w:val="es-MX"/>
        </w:rPr>
        <w:t>,</w:t>
      </w:r>
      <w:r w:rsidR="00924FC3" w:rsidRPr="00515D13">
        <w:rPr>
          <w:rFonts w:ascii="Arial" w:hAnsi="Arial" w:cs="Arial"/>
          <w:sz w:val="22"/>
          <w:szCs w:val="22"/>
          <w:lang w:val="es-MX"/>
        </w:rPr>
        <w:t>208</w:t>
      </w:r>
      <w:r w:rsidRPr="00515D13">
        <w:rPr>
          <w:rFonts w:ascii="Arial" w:hAnsi="Arial" w:cs="Arial"/>
          <w:sz w:val="22"/>
          <w:szCs w:val="22"/>
          <w:lang w:val="es-MX"/>
        </w:rPr>
        <w:t xml:space="preserve"> alumnos en licenciatura, además de </w:t>
      </w:r>
      <w:r w:rsidR="00C347E6" w:rsidRPr="00515D13">
        <w:rPr>
          <w:rFonts w:ascii="Arial" w:hAnsi="Arial" w:cs="Arial"/>
          <w:sz w:val="22"/>
          <w:szCs w:val="22"/>
          <w:lang w:val="es-MX"/>
        </w:rPr>
        <w:t>2</w:t>
      </w:r>
      <w:r w:rsidR="006F6D97" w:rsidRPr="00515D13">
        <w:rPr>
          <w:rFonts w:ascii="Arial" w:hAnsi="Arial" w:cs="Arial"/>
          <w:sz w:val="22"/>
          <w:szCs w:val="22"/>
          <w:lang w:val="es-MX"/>
        </w:rPr>
        <w:t>,</w:t>
      </w:r>
      <w:r w:rsidR="00924FC3" w:rsidRPr="00515D13">
        <w:rPr>
          <w:rFonts w:ascii="Arial" w:hAnsi="Arial" w:cs="Arial"/>
          <w:sz w:val="22"/>
          <w:szCs w:val="22"/>
          <w:lang w:val="es-MX"/>
        </w:rPr>
        <w:t>58</w:t>
      </w:r>
      <w:r w:rsidR="00E463C4" w:rsidRPr="00515D13">
        <w:rPr>
          <w:rFonts w:ascii="Arial" w:hAnsi="Arial" w:cs="Arial"/>
          <w:sz w:val="22"/>
          <w:szCs w:val="22"/>
          <w:lang w:val="es-MX"/>
        </w:rPr>
        <w:t>3</w:t>
      </w:r>
      <w:r w:rsidR="00301697" w:rsidRPr="00515D13">
        <w:rPr>
          <w:rFonts w:ascii="Arial" w:hAnsi="Arial" w:cs="Arial"/>
          <w:sz w:val="22"/>
          <w:szCs w:val="22"/>
          <w:lang w:val="es-MX"/>
        </w:rPr>
        <w:t xml:space="preserve"> </w:t>
      </w:r>
      <w:r w:rsidRPr="00515D13">
        <w:rPr>
          <w:rFonts w:ascii="Arial" w:hAnsi="Arial" w:cs="Arial"/>
          <w:sz w:val="22"/>
          <w:szCs w:val="22"/>
          <w:lang w:val="es-MX"/>
        </w:rPr>
        <w:t>de posgrado y la atención a la comunidad en programas no formales de extensión, tales como Idiomas, Artes, Deportes y de Educación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3028D"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35F36"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 xml:space="preserve">Gabriela Rosas </w:t>
            </w:r>
            <w:proofErr w:type="spellStart"/>
            <w:r w:rsidR="006F056B">
              <w:rPr>
                <w:rFonts w:ascii="Arial" w:hAnsi="Arial" w:cs="Arial"/>
                <w:sz w:val="19"/>
                <w:szCs w:val="19"/>
              </w:rPr>
              <w:t>Bazúa</w:t>
            </w:r>
            <w:proofErr w:type="spellEnd"/>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w:t>
            </w:r>
            <w:proofErr w:type="spellStart"/>
            <w:r w:rsidRPr="00A543EA">
              <w:rPr>
                <w:rFonts w:ascii="Arial" w:hAnsi="Arial" w:cs="Arial"/>
                <w:sz w:val="19"/>
                <w:szCs w:val="19"/>
              </w:rPr>
              <w:t>Monjardin</w:t>
            </w:r>
            <w:proofErr w:type="spellEnd"/>
            <w:r w:rsidRPr="00A543EA">
              <w:rPr>
                <w:rFonts w:ascii="Arial" w:hAnsi="Arial" w:cs="Arial"/>
                <w:sz w:val="19"/>
                <w:szCs w:val="19"/>
              </w:rPr>
              <w:t xml:space="preserve">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1B38" w14:textId="77777777" w:rsidR="00C8538A" w:rsidRDefault="00C8538A" w:rsidP="00056C30">
      <w:r>
        <w:separator/>
      </w:r>
    </w:p>
  </w:endnote>
  <w:endnote w:type="continuationSeparator" w:id="0">
    <w:p w14:paraId="4CDFD3D2" w14:textId="77777777" w:rsidR="00C8538A" w:rsidRDefault="00C8538A"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4066" w14:textId="77777777" w:rsidR="00C8538A" w:rsidRDefault="00C8538A" w:rsidP="00056C30">
      <w:r>
        <w:separator/>
      </w:r>
    </w:p>
  </w:footnote>
  <w:footnote w:type="continuationSeparator" w:id="0">
    <w:p w14:paraId="17D5B591" w14:textId="77777777" w:rsidR="00C8538A" w:rsidRDefault="00C8538A"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A45C9"/>
    <w:rsid w:val="001C7F3F"/>
    <w:rsid w:val="001E772A"/>
    <w:rsid w:val="00206472"/>
    <w:rsid w:val="0024171C"/>
    <w:rsid w:val="00254D44"/>
    <w:rsid w:val="00256C22"/>
    <w:rsid w:val="002A46BA"/>
    <w:rsid w:val="002A60DB"/>
    <w:rsid w:val="002C6B1D"/>
    <w:rsid w:val="002E2835"/>
    <w:rsid w:val="00301697"/>
    <w:rsid w:val="003316C4"/>
    <w:rsid w:val="00343759"/>
    <w:rsid w:val="0034513A"/>
    <w:rsid w:val="00354008"/>
    <w:rsid w:val="0039615A"/>
    <w:rsid w:val="003A11EB"/>
    <w:rsid w:val="003B534E"/>
    <w:rsid w:val="003D3E47"/>
    <w:rsid w:val="003E7201"/>
    <w:rsid w:val="0041600C"/>
    <w:rsid w:val="0047150E"/>
    <w:rsid w:val="00474278"/>
    <w:rsid w:val="004B05E5"/>
    <w:rsid w:val="00514049"/>
    <w:rsid w:val="00515D13"/>
    <w:rsid w:val="005667DA"/>
    <w:rsid w:val="0058335F"/>
    <w:rsid w:val="005841D6"/>
    <w:rsid w:val="005D3347"/>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5426F"/>
    <w:rsid w:val="00987E26"/>
    <w:rsid w:val="009A725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A3256"/>
    <w:rsid w:val="00BB0AE3"/>
    <w:rsid w:val="00BF0734"/>
    <w:rsid w:val="00BF1954"/>
    <w:rsid w:val="00BF1EA7"/>
    <w:rsid w:val="00C13B25"/>
    <w:rsid w:val="00C347E6"/>
    <w:rsid w:val="00C8538A"/>
    <w:rsid w:val="00CA0B23"/>
    <w:rsid w:val="00CB605C"/>
    <w:rsid w:val="00CD53F1"/>
    <w:rsid w:val="00CE0FCF"/>
    <w:rsid w:val="00CF4C64"/>
    <w:rsid w:val="00D02B59"/>
    <w:rsid w:val="00D2767D"/>
    <w:rsid w:val="00D27730"/>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51</cp:revision>
  <cp:lastPrinted>2022-10-21T22:17:00Z</cp:lastPrinted>
  <dcterms:created xsi:type="dcterms:W3CDTF">2020-02-25T01:03:00Z</dcterms:created>
  <dcterms:modified xsi:type="dcterms:W3CDTF">2025-10-08T23:19:00Z</dcterms:modified>
</cp:coreProperties>
</file>